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908458</wp:posOffset>
            </wp:positionH>
            <wp:positionV relativeFrom="paragraph">
              <wp:posOffset>136064</wp:posOffset>
            </wp:positionV>
            <wp:extent cx="2951879" cy="463542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1879" cy="4635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CA4"/>
        </w:rPr>
        <w:t>ATTACHMENT</w:t>
      </w:r>
      <w:r>
        <w:rPr>
          <w:color w:val="003CA4"/>
          <w:spacing w:val="-8"/>
        </w:rPr>
        <w:t> </w:t>
      </w:r>
      <w:r>
        <w:rPr>
          <w:color w:val="003CA4"/>
        </w:rPr>
        <w:t>E-</w:t>
      </w:r>
      <w:r>
        <w:rPr>
          <w:color w:val="003CA4"/>
          <w:spacing w:val="-10"/>
        </w:rPr>
        <w:t>9</w:t>
      </w:r>
    </w:p>
    <w:p>
      <w:pPr>
        <w:spacing w:line="240" w:lineRule="auto" w:before="0"/>
        <w:ind w:left="7108" w:right="97" w:hanging="144"/>
        <w:jc w:val="left"/>
        <w:rPr>
          <w:rFonts w:ascii="Calibri"/>
          <w:b/>
          <w:sz w:val="20"/>
        </w:rPr>
      </w:pPr>
      <w:r>
        <w:rPr>
          <w:rFonts w:ascii="Calibri"/>
          <w:b/>
          <w:color w:val="003CA4"/>
          <w:sz w:val="20"/>
        </w:rPr>
        <w:t>Model</w:t>
      </w:r>
      <w:r>
        <w:rPr>
          <w:rFonts w:ascii="Calibri"/>
          <w:b/>
          <w:color w:val="003CA4"/>
          <w:spacing w:val="-7"/>
          <w:sz w:val="20"/>
        </w:rPr>
        <w:t> </w:t>
      </w:r>
      <w:r>
        <w:rPr>
          <w:rFonts w:ascii="Calibri"/>
          <w:b/>
          <w:color w:val="003CA4"/>
          <w:sz w:val="20"/>
        </w:rPr>
        <w:t>Letter</w:t>
      </w:r>
      <w:r>
        <w:rPr>
          <w:rFonts w:ascii="Calibri"/>
          <w:b/>
          <w:color w:val="003CA4"/>
          <w:spacing w:val="-7"/>
          <w:sz w:val="20"/>
        </w:rPr>
        <w:t> </w:t>
      </w:r>
      <w:r>
        <w:rPr>
          <w:rFonts w:ascii="Calibri"/>
          <w:b/>
          <w:color w:val="003CA4"/>
          <w:sz w:val="20"/>
        </w:rPr>
        <w:t>H:</w:t>
      </w:r>
      <w:r>
        <w:rPr>
          <w:rFonts w:ascii="Calibri"/>
          <w:b/>
          <w:color w:val="003CA4"/>
          <w:spacing w:val="-7"/>
          <w:sz w:val="20"/>
        </w:rPr>
        <w:t> </w:t>
      </w:r>
      <w:r>
        <w:rPr>
          <w:rFonts w:ascii="Calibri"/>
          <w:b/>
          <w:color w:val="003CA4"/>
          <w:sz w:val="20"/>
        </w:rPr>
        <w:t>Appointment</w:t>
      </w:r>
      <w:r>
        <w:rPr>
          <w:rFonts w:ascii="Calibri"/>
          <w:b/>
          <w:color w:val="003CA4"/>
          <w:spacing w:val="-7"/>
          <w:sz w:val="20"/>
        </w:rPr>
        <w:t> </w:t>
      </w:r>
      <w:r>
        <w:rPr>
          <w:rFonts w:ascii="Calibri"/>
          <w:b/>
          <w:color w:val="003CA4"/>
          <w:sz w:val="20"/>
        </w:rPr>
        <w:t>or</w:t>
      </w:r>
      <w:r>
        <w:rPr>
          <w:rFonts w:ascii="Calibri"/>
          <w:b/>
          <w:color w:val="003CA4"/>
          <w:spacing w:val="-9"/>
          <w:sz w:val="20"/>
        </w:rPr>
        <w:t> </w:t>
      </w:r>
      <w:r>
        <w:rPr>
          <w:rFonts w:ascii="Calibri"/>
          <w:b/>
          <w:color w:val="003CA4"/>
          <w:sz w:val="20"/>
        </w:rPr>
        <w:t>Promotion to</w:t>
      </w:r>
      <w:r>
        <w:rPr>
          <w:rFonts w:ascii="Calibri"/>
          <w:b/>
          <w:color w:val="003CA4"/>
          <w:spacing w:val="-2"/>
          <w:sz w:val="20"/>
        </w:rPr>
        <w:t> </w:t>
      </w:r>
      <w:r>
        <w:rPr>
          <w:rFonts w:ascii="Calibri"/>
          <w:b/>
          <w:color w:val="003CA4"/>
          <w:sz w:val="20"/>
        </w:rPr>
        <w:t>Assistant</w:t>
      </w:r>
      <w:r>
        <w:rPr>
          <w:rFonts w:ascii="Calibri"/>
          <w:b/>
          <w:color w:val="003CA4"/>
          <w:spacing w:val="-1"/>
          <w:sz w:val="20"/>
        </w:rPr>
        <w:t> </w:t>
      </w:r>
      <w:r>
        <w:rPr>
          <w:rFonts w:ascii="Calibri"/>
          <w:b/>
          <w:color w:val="003CA4"/>
          <w:sz w:val="20"/>
        </w:rPr>
        <w:t>Professor</w:t>
      </w:r>
      <w:r>
        <w:rPr>
          <w:rFonts w:ascii="Calibri"/>
          <w:b/>
          <w:color w:val="003CA4"/>
          <w:spacing w:val="-7"/>
          <w:sz w:val="20"/>
        </w:rPr>
        <w:t> </w:t>
      </w:r>
      <w:r>
        <w:rPr>
          <w:rFonts w:ascii="Calibri"/>
          <w:b/>
          <w:color w:val="003CA4"/>
          <w:sz w:val="20"/>
        </w:rPr>
        <w:t>in</w:t>
      </w:r>
      <w:r>
        <w:rPr>
          <w:rFonts w:ascii="Calibri"/>
          <w:b/>
          <w:color w:val="003CA4"/>
          <w:spacing w:val="-1"/>
          <w:sz w:val="20"/>
        </w:rPr>
        <w:t> </w:t>
      </w:r>
      <w:r>
        <w:rPr>
          <w:rFonts w:ascii="Calibri"/>
          <w:b/>
          <w:color w:val="003CA4"/>
          <w:sz w:val="20"/>
        </w:rPr>
        <w:t>Residence</w:t>
      </w:r>
      <w:r>
        <w:rPr>
          <w:rFonts w:ascii="Calibri"/>
          <w:b/>
          <w:color w:val="003CA4"/>
          <w:spacing w:val="-4"/>
          <w:sz w:val="20"/>
        </w:rPr>
        <w:t> </w:t>
      </w:r>
      <w:r>
        <w:rPr>
          <w:rFonts w:ascii="Calibri"/>
          <w:b/>
          <w:color w:val="003CA4"/>
          <w:spacing w:val="-2"/>
          <w:sz w:val="20"/>
        </w:rPr>
        <w:t>(SOM)</w: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10"/>
        <w:rPr>
          <w:rFonts w:ascii="Calibri"/>
          <w:b/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895667</wp:posOffset>
                </wp:positionH>
                <wp:positionV relativeFrom="paragraph">
                  <wp:posOffset>169132</wp:posOffset>
                </wp:positionV>
                <wp:extent cx="6556375" cy="1905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5563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6375" h="19050">
                              <a:moveTo>
                                <a:pt x="6555994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555994" y="19050"/>
                              </a:lnTo>
                              <a:lnTo>
                                <a:pt x="65559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25002pt;margin-top:13.317524pt;width:516.22pt;height:1.5pt;mso-position-horizontal-relative:page;mso-position-vertical-relative:paragraph;z-index:-15728640;mso-wrap-distance-left:0;mso-wrap-distance-right:0" id="docshape1" filled="true" fillcolor="#5b9bd4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781367</wp:posOffset>
                </wp:positionH>
                <wp:positionV relativeFrom="paragraph">
                  <wp:posOffset>359632</wp:posOffset>
                </wp:positionV>
                <wp:extent cx="6727825" cy="410209"/>
                <wp:effectExtent l="0" t="0" r="0" b="0"/>
                <wp:wrapTopAndBottom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727825" cy="410209"/>
                          <a:chExt cx="6727825" cy="410209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727825" cy="410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7825" h="410209">
                                <a:moveTo>
                                  <a:pt x="6721094" y="0"/>
                                </a:move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203136"/>
                                </a:lnTo>
                                <a:lnTo>
                                  <a:pt x="0" y="403479"/>
                                </a:lnTo>
                                <a:lnTo>
                                  <a:pt x="0" y="409829"/>
                                </a:lnTo>
                                <a:lnTo>
                                  <a:pt x="6350" y="409829"/>
                                </a:lnTo>
                                <a:lnTo>
                                  <a:pt x="6721094" y="409829"/>
                                </a:lnTo>
                                <a:lnTo>
                                  <a:pt x="6721094" y="403479"/>
                                </a:lnTo>
                                <a:lnTo>
                                  <a:pt x="6721094" y="203200"/>
                                </a:lnTo>
                                <a:lnTo>
                                  <a:pt x="6721094" y="6350"/>
                                </a:lnTo>
                                <a:lnTo>
                                  <a:pt x="6721094" y="0"/>
                                </a:lnTo>
                                <a:close/>
                              </a:path>
                              <a:path w="6727825" h="410209">
                                <a:moveTo>
                                  <a:pt x="6727507" y="0"/>
                                </a:moveTo>
                                <a:lnTo>
                                  <a:pt x="6721157" y="0"/>
                                </a:lnTo>
                                <a:lnTo>
                                  <a:pt x="6721157" y="6350"/>
                                </a:lnTo>
                                <a:lnTo>
                                  <a:pt x="6721157" y="203136"/>
                                </a:lnTo>
                                <a:lnTo>
                                  <a:pt x="6721157" y="403479"/>
                                </a:lnTo>
                                <a:lnTo>
                                  <a:pt x="6721157" y="409829"/>
                                </a:lnTo>
                                <a:lnTo>
                                  <a:pt x="6727507" y="409829"/>
                                </a:lnTo>
                                <a:lnTo>
                                  <a:pt x="6727507" y="403479"/>
                                </a:lnTo>
                                <a:lnTo>
                                  <a:pt x="6727507" y="203200"/>
                                </a:lnTo>
                                <a:lnTo>
                                  <a:pt x="6727507" y="6350"/>
                                </a:lnTo>
                                <a:lnTo>
                                  <a:pt x="6727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175" y="0"/>
                            <a:ext cx="6721475" cy="4102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6" w:lineRule="auto" w:before="29"/>
                                <w:ind w:left="4972" w:right="0" w:hanging="4753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2"/>
                                </w:rPr>
                                <w:t>MODEL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2"/>
                                </w:rPr>
                                <w:t>LETTER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2"/>
                                </w:rPr>
                                <w:t>H: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2"/>
                                </w:rPr>
                                <w:t>APPOINTMENT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2"/>
                                </w:rPr>
                                <w:t>OR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2"/>
                                </w:rPr>
                                <w:t>PROMOTION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2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2"/>
                                </w:rPr>
                                <w:t>ASSISTANT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2"/>
                                </w:rPr>
                                <w:t>PROFESSOR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2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2"/>
                                </w:rPr>
                                <w:t>RESIDENCE (SOM)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1.525002pt;margin-top:28.317524pt;width:529.75pt;height:32.3pt;mso-position-horizontal-relative:page;mso-position-vertical-relative:paragraph;z-index:-15728128;mso-wrap-distance-left:0;mso-wrap-distance-right:0" id="docshapegroup2" coordorigin="1231,566" coordsize="10595,646">
                <v:shape style="position:absolute;left:1230;top:566;width:10595;height:646" id="docshape3" coordorigin="1231,566" coordsize="10595,646" path="m11815,566l1241,566,1231,566,1231,576,1231,886,1231,886,1231,1202,1231,1212,1241,1212,11815,1212,11815,1202,11815,886,11815,886,11815,576,11815,566xm11825,566l11815,566,11815,576,11815,886,11815,886,11815,1202,11815,1212,11825,1212,11825,1202,11825,886,11825,886,11825,576,11825,566xe" filled="true" fillcolor="#006fc0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235;top:566;width:10585;height:646" type="#_x0000_t202" id="docshape4" filled="false" stroked="false">
                  <v:textbox inset="0,0,0,0">
                    <w:txbxContent>
                      <w:p>
                        <w:pPr>
                          <w:spacing w:line="276" w:lineRule="auto" w:before="29"/>
                          <w:ind w:left="4972" w:right="0" w:hanging="4753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22"/>
                          </w:rPr>
                          <w:t>MODEL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2"/>
                          </w:rPr>
                          <w:t>LETTER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2"/>
                          </w:rPr>
                          <w:t>H: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2"/>
                          </w:rPr>
                          <w:t>APPOINTMENT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2"/>
                          </w:rPr>
                          <w:t>OR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2"/>
                          </w:rPr>
                          <w:t>PROMOTION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2"/>
                          </w:rPr>
                          <w:t>TO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2"/>
                          </w:rPr>
                          <w:t>ASSISTANT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2"/>
                          </w:rPr>
                          <w:t>PROFESSOR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2"/>
                          </w:rPr>
                          <w:t>IN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2"/>
                          </w:rPr>
                          <w:t>RESIDENCE (SOM)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rPr>
          <w:rFonts w:ascii="Calibri"/>
          <w:b/>
          <w:sz w:val="20"/>
        </w:rPr>
      </w:pPr>
    </w:p>
    <w:p>
      <w:pPr>
        <w:pStyle w:val="BodyText"/>
        <w:spacing w:before="6"/>
        <w:rPr>
          <w:rFonts w:ascii="Calibri"/>
          <w:b/>
          <w:sz w:val="8"/>
        </w:rPr>
      </w:pPr>
    </w:p>
    <w:p>
      <w:pPr>
        <w:pStyle w:val="BodyText"/>
        <w:spacing w:line="276" w:lineRule="auto" w:before="91"/>
        <w:ind w:left="320"/>
      </w:pPr>
      <w:r>
        <w:rPr/>
        <w:t>The</w:t>
      </w:r>
      <w:r>
        <w:rPr>
          <w:spacing w:val="23"/>
        </w:rPr>
        <w:t> </w:t>
      </w:r>
      <w:r>
        <w:rPr/>
        <w:t>following</w:t>
      </w:r>
      <w:r>
        <w:rPr>
          <w:spacing w:val="22"/>
        </w:rPr>
        <w:t> </w:t>
      </w:r>
      <w:r>
        <w:rPr/>
        <w:t>text</w:t>
      </w:r>
      <w:r>
        <w:rPr>
          <w:spacing w:val="25"/>
        </w:rPr>
        <w:t> </w:t>
      </w:r>
      <w:r>
        <w:rPr/>
        <w:t>must</w:t>
      </w:r>
      <w:r>
        <w:rPr>
          <w:spacing w:val="21"/>
        </w:rPr>
        <w:t> </w:t>
      </w:r>
      <w:r>
        <w:rPr/>
        <w:t>be</w:t>
      </w:r>
      <w:r>
        <w:rPr>
          <w:spacing w:val="29"/>
        </w:rPr>
        <w:t> </w:t>
      </w:r>
      <w:r>
        <w:rPr/>
        <w:t>included</w:t>
      </w:r>
      <w:r>
        <w:rPr>
          <w:spacing w:val="22"/>
        </w:rPr>
        <w:t> </w:t>
      </w:r>
      <w:r>
        <w:rPr/>
        <w:t>in</w:t>
      </w:r>
      <w:r>
        <w:rPr>
          <w:spacing w:val="26"/>
        </w:rPr>
        <w:t> </w:t>
      </w:r>
      <w:r>
        <w:rPr/>
        <w:t>solicitations</w:t>
      </w:r>
      <w:r>
        <w:rPr>
          <w:spacing w:val="26"/>
        </w:rPr>
        <w:t> </w:t>
      </w:r>
      <w:r>
        <w:rPr/>
        <w:t>of</w:t>
      </w:r>
      <w:r>
        <w:rPr>
          <w:spacing w:val="23"/>
        </w:rPr>
        <w:t> </w:t>
      </w:r>
      <w:r>
        <w:rPr/>
        <w:t>letters</w:t>
      </w:r>
      <w:r>
        <w:rPr>
          <w:spacing w:val="22"/>
        </w:rPr>
        <w:t> </w:t>
      </w:r>
      <w:r>
        <w:rPr/>
        <w:t>of</w:t>
      </w:r>
      <w:r>
        <w:rPr>
          <w:spacing w:val="28"/>
        </w:rPr>
        <w:t> </w:t>
      </w:r>
      <w:r>
        <w:rPr/>
        <w:t>evaluation</w:t>
      </w:r>
      <w:r>
        <w:rPr>
          <w:spacing w:val="22"/>
        </w:rPr>
        <w:t> </w:t>
      </w:r>
      <w:r>
        <w:rPr/>
        <w:t>for</w:t>
      </w:r>
      <w:r>
        <w:rPr>
          <w:spacing w:val="28"/>
        </w:rPr>
        <w:t> </w:t>
      </w:r>
      <w:r>
        <w:rPr/>
        <w:t>PROMOTION</w:t>
      </w:r>
      <w:r>
        <w:rPr>
          <w:spacing w:val="23"/>
        </w:rPr>
        <w:t> </w:t>
      </w:r>
      <w:r>
        <w:rPr/>
        <w:t>TO</w:t>
      </w:r>
      <w:r>
        <w:rPr>
          <w:spacing w:val="36"/>
        </w:rPr>
        <w:t> </w:t>
      </w:r>
      <w:r>
        <w:rPr/>
        <w:t>ASSISTANT PROFESSOR IN RESIDENCE.</w:t>
      </w:r>
      <w:r>
        <w:rPr>
          <w:spacing w:val="-2"/>
        </w:rPr>
        <w:t> </w:t>
      </w:r>
      <w:r>
        <w:rPr/>
        <w:t>&lt;The Chair may</w:t>
      </w:r>
      <w:r>
        <w:rPr>
          <w:spacing w:val="-2"/>
        </w:rPr>
        <w:t> </w:t>
      </w:r>
      <w:r>
        <w:rPr/>
        <w:t>add</w:t>
      </w:r>
      <w:r>
        <w:rPr>
          <w:spacing w:val="-2"/>
        </w:rPr>
        <w:t> </w:t>
      </w:r>
      <w:r>
        <w:rPr/>
        <w:t>to this language.&gt;</w:t>
      </w:r>
    </w:p>
    <w:p>
      <w:pPr>
        <w:pStyle w:val="BodyText"/>
        <w:tabs>
          <w:tab w:pos="2715" w:val="left" w:leader="none"/>
        </w:tabs>
        <w:spacing w:before="198"/>
        <w:ind w:left="1041"/>
      </w:pPr>
      <w:r>
        <w:rPr/>
        <w:t>Dear</w:t>
      </w:r>
      <w:r>
        <w:rPr>
          <w:spacing w:val="-3"/>
        </w:rPr>
        <w:t> </w:t>
      </w:r>
      <w:r>
        <w:rPr/>
        <w:t>Dr.</w:t>
      </w:r>
      <w:r>
        <w:rPr>
          <w:spacing w:val="-5"/>
        </w:rPr>
        <w:t> </w:t>
      </w:r>
      <w:r>
        <w:rPr>
          <w:u w:val="single"/>
        </w:rPr>
        <w:tab/>
      </w:r>
      <w:r>
        <w:rPr>
          <w:spacing w:val="-10"/>
        </w:rPr>
        <w:t>:</w:t>
      </w:r>
    </w:p>
    <w:p>
      <w:pPr>
        <w:pStyle w:val="BodyText"/>
        <w:spacing w:before="2"/>
        <w:rPr>
          <w:sz w:val="13"/>
        </w:rPr>
      </w:pPr>
    </w:p>
    <w:p>
      <w:pPr>
        <w:pStyle w:val="BodyText"/>
        <w:tabs>
          <w:tab w:pos="5679" w:val="left" w:leader="none"/>
          <w:tab w:pos="5781" w:val="left" w:leader="none"/>
        </w:tabs>
        <w:spacing w:line="276" w:lineRule="auto" w:before="91"/>
        <w:ind w:left="1041" w:right="211"/>
        <w:jc w:val="both"/>
      </w:pPr>
      <w:r>
        <w:rPr>
          <w:spacing w:val="-2"/>
        </w:rPr>
        <w:t>The</w:t>
      </w:r>
      <w:r>
        <w:rPr>
          <w:spacing w:val="-8"/>
        </w:rPr>
        <w:t> </w:t>
      </w:r>
      <w:r>
        <w:rPr>
          <w:spacing w:val="-2"/>
        </w:rPr>
        <w:t>University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4"/>
        </w:rPr>
        <w:t> </w:t>
      </w:r>
      <w:r>
        <w:rPr>
          <w:spacing w:val="-2"/>
        </w:rPr>
        <w:t>California,</w:t>
      </w:r>
      <w:r>
        <w:rPr>
          <w:spacing w:val="-6"/>
        </w:rPr>
        <w:t> </w:t>
      </w:r>
      <w:r>
        <w:rPr>
          <w:spacing w:val="-2"/>
        </w:rPr>
        <w:t>Riverside</w:t>
      </w:r>
      <w:r>
        <w:rPr>
          <w:spacing w:val="-8"/>
        </w:rPr>
        <w:t> </w:t>
      </w:r>
      <w:r>
        <w:rPr>
          <w:spacing w:val="-2"/>
        </w:rPr>
        <w:t>(UCR)</w:t>
      </w:r>
      <w:r>
        <w:rPr>
          <w:spacing w:val="-9"/>
        </w:rPr>
        <w:t> </w:t>
      </w:r>
      <w:r>
        <w:rPr>
          <w:spacing w:val="-2"/>
        </w:rPr>
        <w:t>School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9"/>
        </w:rPr>
        <w:t> </w:t>
      </w:r>
      <w:r>
        <w:rPr>
          <w:spacing w:val="-2"/>
        </w:rPr>
        <w:t>Medicine</w:t>
      </w:r>
      <w:r>
        <w:rPr>
          <w:spacing w:val="-8"/>
        </w:rPr>
        <w:t> </w:t>
      </w:r>
      <w:r>
        <w:rPr>
          <w:spacing w:val="-2"/>
        </w:rPr>
        <w:t>within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8"/>
        </w:rPr>
        <w:t> </w:t>
      </w:r>
      <w:r>
        <w:rPr>
          <w:spacing w:val="-2"/>
        </w:rPr>
        <w:t>Division</w:t>
      </w:r>
      <w:r>
        <w:rPr>
          <w:spacing w:val="-10"/>
        </w:rPr>
        <w:t> </w:t>
      </w:r>
      <w:r>
        <w:rPr>
          <w:spacing w:val="-2"/>
        </w:rPr>
        <w:t>of</w:t>
      </w:r>
      <w:r>
        <w:rPr>
          <w:spacing w:val="-9"/>
        </w:rPr>
        <w:t> </w:t>
      </w:r>
      <w:r>
        <w:rPr>
          <w:spacing w:val="-2"/>
        </w:rPr>
        <w:t>Clinical</w:t>
      </w:r>
      <w:r>
        <w:rPr>
          <w:spacing w:val="-11"/>
        </w:rPr>
        <w:t> </w:t>
      </w:r>
      <w:r>
        <w:rPr>
          <w:spacing w:val="-2"/>
        </w:rPr>
        <w:t>Sciences</w:t>
      </w:r>
      <w:r>
        <w:rPr>
          <w:spacing w:val="-11"/>
        </w:rPr>
        <w:t> </w:t>
      </w:r>
      <w:r>
        <w:rPr>
          <w:spacing w:val="-2"/>
        </w:rPr>
        <w:t>has </w:t>
      </w:r>
      <w:r>
        <w:rPr/>
        <w:t>under consideration the appointment of Dr. </w:t>
      </w:r>
      <w:r>
        <w:rPr>
          <w:u w:val="single"/>
        </w:rPr>
        <w:tab/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Assistant</w:t>
      </w:r>
      <w:r>
        <w:rPr>
          <w:spacing w:val="-12"/>
        </w:rPr>
        <w:t> </w:t>
      </w:r>
      <w:r>
        <w:rPr>
          <w:spacing w:val="-2"/>
        </w:rPr>
        <w:t>Professor</w:t>
      </w:r>
      <w:r>
        <w:rPr>
          <w:spacing w:val="-12"/>
        </w:rPr>
        <w:t> </w:t>
      </w:r>
      <w:r>
        <w:rPr>
          <w:spacing w:val="-2"/>
        </w:rPr>
        <w:t>in</w:t>
      </w:r>
      <w:r>
        <w:rPr>
          <w:spacing w:val="-11"/>
        </w:rPr>
        <w:t> </w:t>
      </w:r>
      <w:r>
        <w:rPr>
          <w:spacing w:val="-2"/>
        </w:rPr>
        <w:t>Residence.</w:t>
      </w:r>
      <w:r>
        <w:rPr>
          <w:spacing w:val="17"/>
        </w:rPr>
        <w:t> </w:t>
      </w:r>
      <w:r>
        <w:rPr>
          <w:spacing w:val="-2"/>
        </w:rPr>
        <w:t>We</w:t>
      </w:r>
      <w:r>
        <w:rPr>
          <w:spacing w:val="-12"/>
        </w:rPr>
        <w:t> </w:t>
      </w:r>
      <w:r>
        <w:rPr>
          <w:spacing w:val="-2"/>
        </w:rPr>
        <w:t>are</w:t>
      </w:r>
      <w:r>
        <w:rPr>
          <w:spacing w:val="-9"/>
        </w:rPr>
        <w:t> </w:t>
      </w:r>
      <w:r>
        <w:rPr>
          <w:spacing w:val="-2"/>
        </w:rPr>
        <w:t>seeking</w:t>
      </w:r>
      <w:r>
        <w:rPr>
          <w:spacing w:val="-12"/>
        </w:rPr>
        <w:t> </w:t>
      </w:r>
      <w:r>
        <w:rPr>
          <w:spacing w:val="-2"/>
        </w:rPr>
        <w:t>your </w:t>
      </w:r>
      <w:r>
        <w:rPr/>
        <w:t>assistance in providing an assessment of Dr. </w:t>
      </w:r>
      <w:r>
        <w:rPr>
          <w:u w:val="single"/>
        </w:rPr>
        <w:tab/>
        <w:tab/>
      </w:r>
      <w:r>
        <w:rPr/>
        <w:t>.</w:t>
      </w:r>
      <w:r>
        <w:rPr>
          <w:spacing w:val="29"/>
        </w:rPr>
        <w:t> </w:t>
      </w:r>
      <w:r>
        <w:rPr/>
        <w:t>We</w:t>
      </w:r>
      <w:r>
        <w:rPr>
          <w:spacing w:val="-8"/>
        </w:rPr>
        <w:t> </w:t>
      </w:r>
      <w:r>
        <w:rPr/>
        <w:t>have</w:t>
      </w:r>
      <w:r>
        <w:rPr>
          <w:spacing w:val="-13"/>
        </w:rPr>
        <w:t> </w:t>
      </w:r>
      <w:r>
        <w:rPr/>
        <w:t>provided</w:t>
      </w:r>
      <w:r>
        <w:rPr>
          <w:spacing w:val="-14"/>
        </w:rPr>
        <w:t> </w:t>
      </w:r>
      <w:r>
        <w:rPr/>
        <w:t>a</w:t>
      </w:r>
      <w:r>
        <w:rPr>
          <w:spacing w:val="-12"/>
        </w:rPr>
        <w:t> </w:t>
      </w:r>
      <w:r>
        <w:rPr/>
        <w:t>copy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Curriculum</w:t>
      </w:r>
      <w:r>
        <w:rPr>
          <w:spacing w:val="-12"/>
        </w:rPr>
        <w:t> </w:t>
      </w:r>
      <w:r>
        <w:rPr/>
        <w:t>Vitae</w:t>
      </w:r>
      <w:r>
        <w:rPr>
          <w:spacing w:val="-13"/>
        </w:rPr>
        <w:t> </w:t>
      </w:r>
      <w:r>
        <w:rPr/>
        <w:t>for your reference.</w:t>
      </w:r>
    </w:p>
    <w:p>
      <w:pPr>
        <w:pStyle w:val="BodyText"/>
        <w:tabs>
          <w:tab w:pos="4979" w:val="left" w:leader="none"/>
        </w:tabs>
        <w:spacing w:line="276" w:lineRule="auto" w:before="197"/>
        <w:ind w:left="1041" w:right="207"/>
        <w:jc w:val="both"/>
      </w:pPr>
      <w:r>
        <w:rPr/>
        <w:t>Appointments in this series in the UCR School of Medicine are made in cases of academically qualified individuals</w:t>
      </w:r>
      <w:r>
        <w:rPr>
          <w:spacing w:val="-14"/>
        </w:rPr>
        <w:t> </w:t>
      </w:r>
      <w:r>
        <w:rPr/>
        <w:t>whose</w:t>
      </w:r>
      <w:r>
        <w:rPr>
          <w:spacing w:val="-14"/>
        </w:rPr>
        <w:t> </w:t>
      </w:r>
      <w:r>
        <w:rPr/>
        <w:t>predominant</w:t>
      </w:r>
      <w:r>
        <w:rPr>
          <w:spacing w:val="-14"/>
        </w:rPr>
        <w:t> </w:t>
      </w:r>
      <w:r>
        <w:rPr/>
        <w:t>responsibilities</w:t>
      </w:r>
      <w:r>
        <w:rPr>
          <w:spacing w:val="-13"/>
        </w:rPr>
        <w:t> </w:t>
      </w:r>
      <w:r>
        <w:rPr/>
        <w:t>are</w:t>
      </w:r>
      <w:r>
        <w:rPr>
          <w:spacing w:val="-14"/>
        </w:rPr>
        <w:t> </w:t>
      </w:r>
      <w:r>
        <w:rPr/>
        <w:t>to</w:t>
      </w:r>
      <w:r>
        <w:rPr>
          <w:spacing w:val="-14"/>
        </w:rPr>
        <w:t> </w:t>
      </w:r>
      <w:r>
        <w:rPr/>
        <w:t>engage</w:t>
      </w:r>
      <w:r>
        <w:rPr>
          <w:spacing w:val="-14"/>
        </w:rPr>
        <w:t> </w:t>
      </w:r>
      <w:r>
        <w:rPr/>
        <w:t>in</w:t>
      </w:r>
      <w:r>
        <w:rPr>
          <w:spacing w:val="-13"/>
        </w:rPr>
        <w:t> </w:t>
      </w:r>
      <w:r>
        <w:rPr/>
        <w:t>teaching,</w:t>
      </w:r>
      <w:r>
        <w:rPr>
          <w:spacing w:val="-14"/>
        </w:rPr>
        <w:t> </w:t>
      </w:r>
      <w:r>
        <w:rPr/>
        <w:t>research,</w:t>
      </w:r>
      <w:r>
        <w:rPr>
          <w:spacing w:val="-14"/>
        </w:rPr>
        <w:t> </w:t>
      </w:r>
      <w:r>
        <w:rPr/>
        <w:t>or</w:t>
      </w:r>
      <w:r>
        <w:rPr>
          <w:spacing w:val="-14"/>
        </w:rPr>
        <w:t> </w:t>
      </w:r>
      <w:r>
        <w:rPr/>
        <w:t>other</w:t>
      </w:r>
      <w:r>
        <w:rPr>
          <w:spacing w:val="-13"/>
        </w:rPr>
        <w:t> </w:t>
      </w:r>
      <w:r>
        <w:rPr/>
        <w:t>creative</w:t>
      </w:r>
      <w:r>
        <w:rPr>
          <w:spacing w:val="-14"/>
        </w:rPr>
        <w:t> </w:t>
      </w:r>
      <w:r>
        <w:rPr/>
        <w:t>work,</w:t>
      </w:r>
      <w:r>
        <w:rPr>
          <w:spacing w:val="-14"/>
        </w:rPr>
        <w:t> </w:t>
      </w:r>
      <w:r>
        <w:rPr/>
        <w:t>and University and public service to the same extent and at the same level of performance as those holding corresponding</w:t>
      </w:r>
      <w:r>
        <w:rPr>
          <w:spacing w:val="-7"/>
        </w:rPr>
        <w:t> </w:t>
      </w:r>
      <w:r>
        <w:rPr/>
        <w:t>titles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the</w:t>
      </w:r>
      <w:r>
        <w:rPr>
          <w:spacing w:val="-4"/>
        </w:rPr>
        <w:t> </w:t>
      </w:r>
      <w:r>
        <w:rPr/>
        <w:t>Professor</w:t>
      </w:r>
      <w:r>
        <w:rPr>
          <w:spacing w:val="-5"/>
        </w:rPr>
        <w:t> </w:t>
      </w:r>
      <w:r>
        <w:rPr/>
        <w:t>series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the</w:t>
      </w:r>
      <w:r>
        <w:rPr>
          <w:spacing w:val="-4"/>
        </w:rPr>
        <w:t> </w:t>
      </w:r>
      <w:r>
        <w:rPr/>
        <w:t>same</w:t>
      </w:r>
      <w:r>
        <w:rPr>
          <w:spacing w:val="-4"/>
        </w:rPr>
        <w:t> </w:t>
      </w:r>
      <w:r>
        <w:rPr/>
        <w:t>department.</w:t>
      </w:r>
      <w:r>
        <w:rPr>
          <w:spacing w:val="40"/>
        </w:rPr>
        <w:t> </w:t>
      </w:r>
      <w:r>
        <w:rPr/>
        <w:t>If</w:t>
      </w:r>
      <w:r>
        <w:rPr>
          <w:spacing w:val="-5"/>
        </w:rPr>
        <w:t> </w:t>
      </w:r>
      <w:r>
        <w:rPr/>
        <w:t>possible,</w:t>
      </w:r>
      <w:r>
        <w:rPr>
          <w:spacing w:val="-7"/>
        </w:rPr>
        <w:t> </w:t>
      </w:r>
      <w:r>
        <w:rPr/>
        <w:t>your</w:t>
      </w:r>
      <w:r>
        <w:rPr>
          <w:spacing w:val="-5"/>
        </w:rPr>
        <w:t> </w:t>
      </w:r>
      <w:r>
        <w:rPr/>
        <w:t>letter</w:t>
      </w:r>
      <w:r>
        <w:rPr>
          <w:spacing w:val="-5"/>
        </w:rPr>
        <w:t> </w:t>
      </w:r>
      <w:r>
        <w:rPr/>
        <w:t>should</w:t>
      </w:r>
      <w:r>
        <w:rPr>
          <w:spacing w:val="-11"/>
        </w:rPr>
        <w:t> </w:t>
      </w:r>
      <w:r>
        <w:rPr/>
        <w:t>attest</w:t>
      </w:r>
      <w:r>
        <w:rPr>
          <w:spacing w:val="-3"/>
        </w:rPr>
        <w:t> </w:t>
      </w:r>
      <w:r>
        <w:rPr/>
        <w:t>to</w:t>
      </w:r>
      <w:r>
        <w:rPr>
          <w:spacing w:val="-7"/>
        </w:rPr>
        <w:t> </w:t>
      </w:r>
      <w:r>
        <w:rPr/>
        <w:t>all areas of</w:t>
      </w:r>
      <w:r>
        <w:rPr>
          <w:spacing w:val="-2"/>
        </w:rPr>
        <w:t> </w:t>
      </w:r>
      <w:r>
        <w:rPr/>
        <w:t>review with which you are familiar.</w:t>
      </w:r>
      <w:r>
        <w:rPr>
          <w:spacing w:val="40"/>
        </w:rPr>
        <w:t> </w:t>
      </w:r>
      <w:r>
        <w:rPr/>
        <w:t>Accordingly, I</w:t>
      </w:r>
      <w:r>
        <w:rPr>
          <w:spacing w:val="-7"/>
        </w:rPr>
        <w:t> </w:t>
      </w:r>
      <w:r>
        <w:rPr/>
        <w:t>am</w:t>
      </w:r>
      <w:r>
        <w:rPr>
          <w:spacing w:val="-1"/>
        </w:rPr>
        <w:t> </w:t>
      </w:r>
      <w:r>
        <w:rPr/>
        <w:t>writing to</w:t>
      </w:r>
      <w:r>
        <w:rPr>
          <w:spacing w:val="-4"/>
        </w:rPr>
        <w:t> </w:t>
      </w:r>
      <w:r>
        <w:rPr/>
        <w:t>request that</w:t>
      </w:r>
      <w:r>
        <w:rPr>
          <w:spacing w:val="-1"/>
        </w:rPr>
        <w:t> </w:t>
      </w:r>
      <w:r>
        <w:rPr/>
        <w:t>you provide me with your analysis and evaluation of Dr. </w:t>
      </w:r>
      <w:r>
        <w:rPr>
          <w:u w:val="single"/>
        </w:rPr>
        <w:tab/>
      </w:r>
      <w:r>
        <w:rPr>
          <w:spacing w:val="-10"/>
        </w:rPr>
        <w:t>.</w:t>
      </w:r>
    </w:p>
    <w:p>
      <w:pPr>
        <w:pStyle w:val="BodyText"/>
        <w:spacing w:line="276" w:lineRule="auto" w:before="199"/>
        <w:ind w:left="1041" w:right="212"/>
        <w:jc w:val="both"/>
      </w:pPr>
      <w:r>
        <w:rPr/>
        <w:t>Under</w:t>
      </w:r>
      <w:r>
        <w:rPr>
          <w:spacing w:val="-14"/>
        </w:rPr>
        <w:t> </w:t>
      </w:r>
      <w:r>
        <w:rPr/>
        <w:t>University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California</w:t>
      </w:r>
      <w:r>
        <w:rPr>
          <w:spacing w:val="-13"/>
        </w:rPr>
        <w:t> </w:t>
      </w:r>
      <w:r>
        <w:rPr/>
        <w:t>policy,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letters</w:t>
      </w:r>
      <w:r>
        <w:rPr>
          <w:spacing w:val="-14"/>
        </w:rPr>
        <w:t> </w:t>
      </w:r>
      <w:r>
        <w:rPr/>
        <w:t>of</w:t>
      </w:r>
      <w:r>
        <w:rPr>
          <w:spacing w:val="-13"/>
        </w:rPr>
        <w:t> </w:t>
      </w:r>
      <w:r>
        <w:rPr/>
        <w:t>evaluation</w:t>
      </w:r>
      <w:r>
        <w:rPr>
          <w:spacing w:val="-14"/>
        </w:rPr>
        <w:t> </w:t>
      </w:r>
      <w:r>
        <w:rPr/>
        <w:t>authors</w:t>
      </w:r>
      <w:r>
        <w:rPr>
          <w:spacing w:val="-14"/>
        </w:rPr>
        <w:t> </w:t>
      </w:r>
      <w:r>
        <w:rPr/>
        <w:t>will</w:t>
      </w:r>
      <w:r>
        <w:rPr>
          <w:spacing w:val="-14"/>
        </w:rPr>
        <w:t> </w:t>
      </w:r>
      <w:r>
        <w:rPr/>
        <w:t>be</w:t>
      </w:r>
      <w:r>
        <w:rPr>
          <w:spacing w:val="-13"/>
        </w:rPr>
        <w:t> </w:t>
      </w:r>
      <w:r>
        <w:rPr/>
        <w:t>held</w:t>
      </w:r>
      <w:r>
        <w:rPr>
          <w:spacing w:val="-14"/>
        </w:rPr>
        <w:t> </w:t>
      </w:r>
      <w:r>
        <w:rPr/>
        <w:t>in</w:t>
      </w:r>
      <w:r>
        <w:rPr>
          <w:spacing w:val="-14"/>
        </w:rPr>
        <w:t> </w:t>
      </w:r>
      <w:r>
        <w:rPr/>
        <w:t>confidence.</w:t>
      </w:r>
      <w:r>
        <w:rPr>
          <w:spacing w:val="-1"/>
        </w:rPr>
        <w:t> </w:t>
      </w:r>
      <w:r>
        <w:rPr/>
        <w:t>A</w:t>
      </w:r>
      <w:r>
        <w:rPr>
          <w:spacing w:val="-13"/>
        </w:rPr>
        <w:t> </w:t>
      </w:r>
      <w:r>
        <w:rPr/>
        <w:t>candidate may</w:t>
      </w:r>
      <w:r>
        <w:rPr>
          <w:spacing w:val="-14"/>
        </w:rPr>
        <w:t> </w:t>
      </w:r>
      <w:r>
        <w:rPr/>
        <w:t>request</w:t>
      </w:r>
      <w:r>
        <w:rPr>
          <w:spacing w:val="-14"/>
        </w:rPr>
        <w:t> </w:t>
      </w:r>
      <w:r>
        <w:rPr/>
        <w:t>to</w:t>
      </w:r>
      <w:r>
        <w:rPr>
          <w:spacing w:val="-14"/>
        </w:rPr>
        <w:t> </w:t>
      </w:r>
      <w:r>
        <w:rPr/>
        <w:t>see</w:t>
      </w:r>
      <w:r>
        <w:rPr>
          <w:spacing w:val="-13"/>
        </w:rPr>
        <w:t> </w:t>
      </w:r>
      <w:r>
        <w:rPr/>
        <w:t>letters</w:t>
      </w:r>
      <w:r>
        <w:rPr>
          <w:spacing w:val="-14"/>
        </w:rPr>
        <w:t> </w:t>
      </w:r>
      <w:r>
        <w:rPr/>
        <w:t>in</w:t>
      </w:r>
      <w:r>
        <w:rPr>
          <w:spacing w:val="-14"/>
        </w:rPr>
        <w:t> </w:t>
      </w:r>
      <w:r>
        <w:rPr/>
        <w:t>the</w:t>
      </w:r>
      <w:r>
        <w:rPr>
          <w:spacing w:val="-13"/>
        </w:rPr>
        <w:t> </w:t>
      </w:r>
      <w:r>
        <w:rPr/>
        <w:t>file,</w:t>
      </w:r>
      <w:r>
        <w:rPr>
          <w:spacing w:val="-14"/>
        </w:rPr>
        <w:t> </w:t>
      </w:r>
      <w:r>
        <w:rPr/>
        <w:t>and</w:t>
      </w:r>
      <w:r>
        <w:rPr>
          <w:spacing w:val="-14"/>
        </w:rPr>
        <w:t> </w:t>
      </w:r>
      <w:r>
        <w:rPr/>
        <w:t>pursuant</w:t>
      </w:r>
      <w:r>
        <w:rPr>
          <w:spacing w:val="-11"/>
        </w:rPr>
        <w:t> </w:t>
      </w:r>
      <w:r>
        <w:rPr/>
        <w:t>to</w:t>
      </w:r>
      <w:r>
        <w:rPr>
          <w:spacing w:val="-14"/>
        </w:rPr>
        <w:t> </w:t>
      </w:r>
      <w:r>
        <w:rPr/>
        <w:t>state</w:t>
      </w:r>
      <w:r>
        <w:rPr>
          <w:spacing w:val="-11"/>
        </w:rPr>
        <w:t> </w:t>
      </w:r>
      <w:r>
        <w:rPr/>
        <w:t>law</w:t>
      </w:r>
      <w:r>
        <w:rPr>
          <w:spacing w:val="-14"/>
        </w:rPr>
        <w:t> </w:t>
      </w:r>
      <w:r>
        <w:rPr/>
        <w:t>and</w:t>
      </w:r>
      <w:r>
        <w:rPr>
          <w:spacing w:val="-14"/>
        </w:rPr>
        <w:t> </w:t>
      </w:r>
      <w:r>
        <w:rPr/>
        <w:t>University</w:t>
      </w:r>
      <w:r>
        <w:rPr>
          <w:spacing w:val="-14"/>
        </w:rPr>
        <w:t> </w:t>
      </w:r>
      <w:r>
        <w:rPr/>
        <w:t>policy,</w:t>
      </w:r>
      <w:r>
        <w:rPr>
          <w:spacing w:val="-13"/>
        </w:rPr>
        <w:t> </w:t>
      </w:r>
      <w:r>
        <w:rPr/>
        <w:t>the</w:t>
      </w:r>
      <w:r>
        <w:rPr>
          <w:spacing w:val="-14"/>
        </w:rPr>
        <w:t> </w:t>
      </w:r>
      <w:r>
        <w:rPr/>
        <w:t>full</w:t>
      </w:r>
      <w:r>
        <w:rPr>
          <w:spacing w:val="-14"/>
        </w:rPr>
        <w:t> </w:t>
      </w:r>
      <w:r>
        <w:rPr/>
        <w:t>text</w:t>
      </w:r>
      <w:r>
        <w:rPr>
          <w:spacing w:val="-14"/>
        </w:rPr>
        <w:t> </w:t>
      </w:r>
      <w:r>
        <w:rPr/>
        <w:t>of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body</w:t>
      </w:r>
      <w:r>
        <w:rPr>
          <w:spacing w:val="-14"/>
        </w:rPr>
        <w:t> </w:t>
      </w:r>
      <w:r>
        <w:rPr/>
        <w:t>of </w:t>
      </w:r>
      <w:r>
        <w:rPr>
          <w:spacing w:val="-2"/>
        </w:rPr>
        <w:t>your</w:t>
      </w:r>
      <w:r>
        <w:rPr>
          <w:spacing w:val="-12"/>
        </w:rPr>
        <w:t> </w:t>
      </w:r>
      <w:r>
        <w:rPr>
          <w:spacing w:val="-2"/>
        </w:rPr>
        <w:t>letter</w:t>
      </w:r>
      <w:r>
        <w:rPr>
          <w:spacing w:val="-11"/>
        </w:rPr>
        <w:t> </w:t>
      </w:r>
      <w:r>
        <w:rPr>
          <w:spacing w:val="-2"/>
        </w:rPr>
        <w:t>will</w:t>
      </w:r>
      <w:r>
        <w:rPr>
          <w:spacing w:val="-12"/>
        </w:rPr>
        <w:t> </w:t>
      </w:r>
      <w:r>
        <w:rPr>
          <w:spacing w:val="-2"/>
        </w:rPr>
        <w:t>be</w:t>
      </w:r>
      <w:r>
        <w:rPr>
          <w:spacing w:val="-9"/>
        </w:rPr>
        <w:t> </w:t>
      </w:r>
      <w:r>
        <w:rPr>
          <w:spacing w:val="-2"/>
        </w:rPr>
        <w:t>provided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8"/>
        </w:rPr>
        <w:t> </w:t>
      </w:r>
      <w:r>
        <w:rPr>
          <w:spacing w:val="-2"/>
        </w:rPr>
        <w:t>candidate.</w:t>
      </w:r>
      <w:r>
        <w:rPr>
          <w:spacing w:val="34"/>
        </w:rPr>
        <w:t> </w:t>
      </w:r>
      <w:r>
        <w:rPr>
          <w:spacing w:val="-2"/>
        </w:rPr>
        <w:t>However,</w:t>
      </w:r>
      <w:r>
        <w:rPr>
          <w:spacing w:val="-12"/>
        </w:rPr>
        <w:t> </w:t>
      </w:r>
      <w:r>
        <w:rPr>
          <w:spacing w:val="-2"/>
        </w:rPr>
        <w:t>any</w:t>
      </w:r>
      <w:r>
        <w:rPr>
          <w:spacing w:val="-11"/>
        </w:rPr>
        <w:t> </w:t>
      </w:r>
      <w:r>
        <w:rPr>
          <w:spacing w:val="-2"/>
        </w:rPr>
        <w:t>identifying</w:t>
      </w:r>
      <w:r>
        <w:rPr>
          <w:spacing w:val="-12"/>
        </w:rPr>
        <w:t> </w:t>
      </w:r>
      <w:r>
        <w:rPr>
          <w:spacing w:val="-2"/>
        </w:rPr>
        <w:t>information</w:t>
      </w:r>
      <w:r>
        <w:rPr>
          <w:spacing w:val="-11"/>
        </w:rPr>
        <w:t> </w:t>
      </w:r>
      <w:r>
        <w:rPr>
          <w:spacing w:val="-2"/>
        </w:rPr>
        <w:t>on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letterhead</w:t>
      </w:r>
      <w:r>
        <w:rPr>
          <w:spacing w:val="-11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within </w:t>
      </w:r>
      <w:r>
        <w:rPr/>
        <w:t>your signature block will be removed.</w:t>
      </w:r>
    </w:p>
    <w:p>
      <w:pPr>
        <w:pStyle w:val="BodyText"/>
        <w:spacing w:line="276" w:lineRule="auto" w:before="202"/>
        <w:ind w:left="1041" w:right="210"/>
        <w:jc w:val="both"/>
      </w:pPr>
      <w:r>
        <w:rPr/>
        <w:t>If</w:t>
      </w:r>
      <w:r>
        <w:rPr>
          <w:spacing w:val="-9"/>
        </w:rPr>
        <w:t> </w:t>
      </w:r>
      <w:r>
        <w:rPr/>
        <w:t>requested,</w:t>
      </w:r>
      <w:r>
        <w:rPr>
          <w:spacing w:val="-10"/>
        </w:rPr>
        <w:t> </w:t>
      </w:r>
      <w:r>
        <w:rPr/>
        <w:t>the</w:t>
      </w:r>
      <w:r>
        <w:rPr>
          <w:spacing w:val="-8"/>
        </w:rPr>
        <w:t> </w:t>
      </w:r>
      <w:r>
        <w:rPr/>
        <w:t>letter</w:t>
      </w:r>
      <w:r>
        <w:rPr>
          <w:spacing w:val="-9"/>
        </w:rPr>
        <w:t> </w:t>
      </w:r>
      <w:r>
        <w:rPr/>
        <w:t>will</w:t>
      </w:r>
      <w:r>
        <w:rPr>
          <w:spacing w:val="-11"/>
        </w:rPr>
        <w:t> </w:t>
      </w:r>
      <w:r>
        <w:rPr/>
        <w:t>be</w:t>
      </w:r>
      <w:r>
        <w:rPr>
          <w:spacing w:val="-8"/>
        </w:rPr>
        <w:t> </w:t>
      </w:r>
      <w:r>
        <w:rPr/>
        <w:t>provided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the</w:t>
      </w:r>
      <w:r>
        <w:rPr>
          <w:spacing w:val="-8"/>
        </w:rPr>
        <w:t> </w:t>
      </w:r>
      <w:r>
        <w:rPr/>
        <w:t>candidate</w:t>
      </w:r>
      <w:r>
        <w:rPr>
          <w:spacing w:val="-8"/>
        </w:rPr>
        <w:t> </w:t>
      </w:r>
      <w:r>
        <w:rPr/>
        <w:t>in</w:t>
      </w:r>
      <w:r>
        <w:rPr>
          <w:spacing w:val="-14"/>
        </w:rPr>
        <w:t> </w:t>
      </w:r>
      <w:r>
        <w:rPr/>
        <w:t>redacted</w:t>
      </w:r>
      <w:r>
        <w:rPr>
          <w:spacing w:val="-10"/>
        </w:rPr>
        <w:t> </w:t>
      </w:r>
      <w:r>
        <w:rPr/>
        <w:t>form.</w:t>
      </w:r>
      <w:r>
        <w:rPr>
          <w:spacing w:val="40"/>
        </w:rPr>
        <w:t> </w:t>
      </w:r>
      <w:r>
        <w:rPr/>
        <w:t>Thus,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order</w:t>
      </w:r>
      <w:r>
        <w:rPr>
          <w:spacing w:val="-4"/>
        </w:rPr>
        <w:t> </w:t>
      </w:r>
      <w:r>
        <w:rPr/>
        <w:t>to</w:t>
      </w:r>
      <w:r>
        <w:rPr>
          <w:spacing w:val="-6"/>
        </w:rPr>
        <w:t> </w:t>
      </w:r>
      <w:r>
        <w:rPr/>
        <w:t>keep</w:t>
      </w:r>
      <w:r>
        <w:rPr>
          <w:spacing w:val="-6"/>
        </w:rPr>
        <w:t> </w:t>
      </w:r>
      <w:r>
        <w:rPr/>
        <w:t>your</w:t>
      </w:r>
      <w:r>
        <w:rPr>
          <w:spacing w:val="-4"/>
        </w:rPr>
        <w:t> </w:t>
      </w:r>
      <w:r>
        <w:rPr/>
        <w:t>identity </w:t>
      </w:r>
      <w:r>
        <w:rPr>
          <w:spacing w:val="-2"/>
        </w:rPr>
        <w:t>confidential,</w:t>
      </w:r>
      <w:r>
        <w:rPr>
          <w:spacing w:val="-12"/>
        </w:rPr>
        <w:t> </w:t>
      </w:r>
      <w:r>
        <w:rPr>
          <w:spacing w:val="-2"/>
        </w:rPr>
        <w:t>you</w:t>
      </w:r>
      <w:r>
        <w:rPr>
          <w:spacing w:val="-12"/>
        </w:rPr>
        <w:t> </w:t>
      </w:r>
      <w:r>
        <w:rPr>
          <w:spacing w:val="-2"/>
        </w:rPr>
        <w:t>may</w:t>
      </w:r>
      <w:r>
        <w:rPr>
          <w:spacing w:val="-12"/>
        </w:rPr>
        <w:t> </w:t>
      </w:r>
      <w:r>
        <w:rPr>
          <w:spacing w:val="-2"/>
        </w:rPr>
        <w:t>want</w:t>
      </w:r>
      <w:r>
        <w:rPr>
          <w:spacing w:val="-11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refrain</w:t>
      </w:r>
      <w:r>
        <w:rPr>
          <w:spacing w:val="-12"/>
        </w:rPr>
        <w:t> </w:t>
      </w:r>
      <w:r>
        <w:rPr>
          <w:spacing w:val="-2"/>
        </w:rPr>
        <w:t>from</w:t>
      </w:r>
      <w:r>
        <w:rPr>
          <w:spacing w:val="-12"/>
        </w:rPr>
        <w:t> </w:t>
      </w:r>
      <w:r>
        <w:rPr>
          <w:spacing w:val="-2"/>
        </w:rPr>
        <w:t>providing</w:t>
      </w:r>
      <w:r>
        <w:rPr>
          <w:spacing w:val="-11"/>
        </w:rPr>
        <w:t> </w:t>
      </w:r>
      <w:r>
        <w:rPr>
          <w:spacing w:val="-2"/>
        </w:rPr>
        <w:t>information</w:t>
      </w:r>
      <w:r>
        <w:rPr>
          <w:spacing w:val="-12"/>
        </w:rPr>
        <w:t> </w:t>
      </w:r>
      <w:r>
        <w:rPr>
          <w:spacing w:val="-2"/>
        </w:rPr>
        <w:t>in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body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letter</w:t>
      </w:r>
      <w:r>
        <w:rPr>
          <w:spacing w:val="-12"/>
        </w:rPr>
        <w:t> </w:t>
      </w:r>
      <w:r>
        <w:rPr>
          <w:spacing w:val="-2"/>
        </w:rPr>
        <w:t>that</w:t>
      </w:r>
      <w:r>
        <w:rPr>
          <w:spacing w:val="-11"/>
        </w:rPr>
        <w:t> </w:t>
      </w:r>
      <w:r>
        <w:rPr>
          <w:spacing w:val="-2"/>
        </w:rPr>
        <w:t>would</w:t>
      </w:r>
      <w:r>
        <w:rPr>
          <w:spacing w:val="-12"/>
        </w:rPr>
        <w:t> </w:t>
      </w:r>
      <w:r>
        <w:rPr>
          <w:spacing w:val="-2"/>
        </w:rPr>
        <w:t>reveal</w:t>
      </w:r>
      <w:r>
        <w:rPr>
          <w:spacing w:val="-12"/>
        </w:rPr>
        <w:t> </w:t>
      </w:r>
      <w:r>
        <w:rPr>
          <w:spacing w:val="-2"/>
        </w:rPr>
        <w:t>your </w:t>
      </w:r>
      <w:r>
        <w:rPr/>
        <w:t>identity.</w:t>
      </w:r>
      <w:r>
        <w:rPr>
          <w:spacing w:val="18"/>
        </w:rPr>
        <w:t> </w:t>
      </w:r>
      <w:r>
        <w:rPr/>
        <w:t>If</w:t>
      </w:r>
      <w:r>
        <w:rPr>
          <w:spacing w:val="-14"/>
        </w:rPr>
        <w:t> </w:t>
      </w:r>
      <w:r>
        <w:rPr/>
        <w:t>you</w:t>
      </w:r>
      <w:r>
        <w:rPr>
          <w:spacing w:val="-11"/>
        </w:rPr>
        <w:t> </w:t>
      </w:r>
      <w:r>
        <w:rPr/>
        <w:t>wish,</w:t>
      </w:r>
      <w:r>
        <w:rPr>
          <w:spacing w:val="-12"/>
        </w:rPr>
        <w:t> </w:t>
      </w:r>
      <w:r>
        <w:rPr/>
        <w:t>you</w:t>
      </w:r>
      <w:r>
        <w:rPr>
          <w:spacing w:val="-12"/>
        </w:rPr>
        <w:t> </w:t>
      </w:r>
      <w:r>
        <w:rPr/>
        <w:t>may</w:t>
      </w:r>
      <w:r>
        <w:rPr>
          <w:spacing w:val="-12"/>
        </w:rPr>
        <w:t> </w:t>
      </w:r>
      <w:r>
        <w:rPr/>
        <w:t>provide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brief</w:t>
      </w:r>
      <w:r>
        <w:rPr>
          <w:spacing w:val="-14"/>
        </w:rPr>
        <w:t> </w:t>
      </w:r>
      <w:r>
        <w:rPr/>
        <w:t>factual</w:t>
      </w:r>
      <w:r>
        <w:rPr>
          <w:spacing w:val="-12"/>
        </w:rPr>
        <w:t> </w:t>
      </w:r>
      <w:r>
        <w:rPr/>
        <w:t>statement</w:t>
      </w:r>
      <w:r>
        <w:rPr>
          <w:spacing w:val="-14"/>
        </w:rPr>
        <w:t> </w:t>
      </w:r>
      <w:r>
        <w:rPr/>
        <w:t>regarding</w:t>
      </w:r>
      <w:r>
        <w:rPr>
          <w:spacing w:val="-11"/>
        </w:rPr>
        <w:t> </w:t>
      </w:r>
      <w:r>
        <w:rPr/>
        <w:t>your</w:t>
      </w:r>
      <w:r>
        <w:rPr>
          <w:spacing w:val="-14"/>
        </w:rPr>
        <w:t> </w:t>
      </w:r>
      <w:r>
        <w:rPr/>
        <w:t>relationship</w:t>
      </w:r>
      <w:r>
        <w:rPr>
          <w:spacing w:val="-14"/>
        </w:rPr>
        <w:t> </w:t>
      </w:r>
      <w:r>
        <w:rPr/>
        <w:t>to</w:t>
      </w:r>
      <w:r>
        <w:rPr>
          <w:spacing w:val="-14"/>
        </w:rPr>
        <w:t> </w:t>
      </w:r>
      <w:r>
        <w:rPr/>
        <w:t>the</w:t>
      </w:r>
      <w:r>
        <w:rPr>
          <w:spacing w:val="-13"/>
        </w:rPr>
        <w:t> </w:t>
      </w:r>
      <w:r>
        <w:rPr/>
        <w:t>candidate</w:t>
      </w:r>
      <w:r>
        <w:rPr>
          <w:spacing w:val="-14"/>
        </w:rPr>
        <w:t> </w:t>
      </w:r>
      <w:r>
        <w:rPr/>
        <w:t>as a</w:t>
      </w:r>
      <w:r>
        <w:rPr>
          <w:spacing w:val="-8"/>
        </w:rPr>
        <w:t> </w:t>
      </w:r>
      <w:r>
        <w:rPr/>
        <w:t>separate</w:t>
      </w:r>
      <w:r>
        <w:rPr>
          <w:spacing w:val="-12"/>
        </w:rPr>
        <w:t> </w:t>
      </w:r>
      <w:r>
        <w:rPr/>
        <w:t>attachment</w:t>
      </w:r>
      <w:r>
        <w:rPr>
          <w:spacing w:val="-7"/>
        </w:rPr>
        <w:t> </w:t>
      </w:r>
      <w:r>
        <w:rPr/>
        <w:t>to</w:t>
      </w:r>
      <w:r>
        <w:rPr>
          <w:spacing w:val="-10"/>
        </w:rPr>
        <w:t> </w:t>
      </w:r>
      <w:r>
        <w:rPr/>
        <w:t>your</w:t>
      </w:r>
      <w:r>
        <w:rPr>
          <w:spacing w:val="-9"/>
        </w:rPr>
        <w:t> </w:t>
      </w:r>
      <w:r>
        <w:rPr/>
        <w:t>letter,</w:t>
      </w:r>
      <w:r>
        <w:rPr>
          <w:spacing w:val="-10"/>
        </w:rPr>
        <w:t> </w:t>
      </w:r>
      <w:r>
        <w:rPr/>
        <w:t>or</w:t>
      </w:r>
      <w:r>
        <w:rPr>
          <w:spacing w:val="-9"/>
        </w:rPr>
        <w:t> </w:t>
      </w:r>
      <w:r>
        <w:rPr/>
        <w:t>below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signature</w:t>
      </w:r>
      <w:r>
        <w:rPr>
          <w:spacing w:val="-8"/>
        </w:rPr>
        <w:t> </w:t>
      </w:r>
      <w:r>
        <w:rPr/>
        <w:t>block</w:t>
      </w:r>
      <w:r>
        <w:rPr>
          <w:spacing w:val="-10"/>
        </w:rPr>
        <w:t> </w:t>
      </w:r>
      <w:r>
        <w:rPr/>
        <w:t>which</w:t>
      </w:r>
      <w:r>
        <w:rPr>
          <w:spacing w:val="-10"/>
        </w:rPr>
        <w:t> </w:t>
      </w:r>
      <w:r>
        <w:rPr/>
        <w:t>will</w:t>
      </w:r>
      <w:r>
        <w:rPr>
          <w:spacing w:val="-7"/>
        </w:rPr>
        <w:t> </w:t>
      </w:r>
      <w:r>
        <w:rPr/>
        <w:t>not</w:t>
      </w:r>
      <w:r>
        <w:rPr>
          <w:spacing w:val="-11"/>
        </w:rPr>
        <w:t> </w:t>
      </w:r>
      <w:r>
        <w:rPr/>
        <w:t>be</w:t>
      </w:r>
      <w:r>
        <w:rPr>
          <w:spacing w:val="-8"/>
        </w:rPr>
        <w:t> </w:t>
      </w:r>
      <w:r>
        <w:rPr/>
        <w:t>disclosed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the</w:t>
      </w:r>
      <w:r>
        <w:rPr>
          <w:spacing w:val="-8"/>
        </w:rPr>
        <w:t> </w:t>
      </w:r>
      <w:r>
        <w:rPr/>
        <w:t>candidate.</w:t>
      </w:r>
    </w:p>
    <w:p>
      <w:pPr>
        <w:pStyle w:val="BodyText"/>
        <w:spacing w:line="276" w:lineRule="auto" w:before="202"/>
        <w:ind w:left="1041" w:right="212"/>
        <w:jc w:val="both"/>
      </w:pPr>
      <w:r>
        <w:rPr/>
        <w:t>In</w:t>
      </w:r>
      <w:r>
        <w:rPr>
          <w:spacing w:val="-1"/>
        </w:rPr>
        <w:t> </w:t>
      </w:r>
      <w:r>
        <w:rPr/>
        <w:t>those</w:t>
      </w:r>
      <w:r>
        <w:rPr>
          <w:spacing w:val="-3"/>
        </w:rPr>
        <w:t> </w:t>
      </w:r>
      <w:r>
        <w:rPr/>
        <w:t>rare instances</w:t>
      </w:r>
      <w:r>
        <w:rPr>
          <w:spacing w:val="-5"/>
        </w:rPr>
        <w:t> </w:t>
      </w:r>
      <w:r>
        <w:rPr/>
        <w:t>where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court</w:t>
      </w:r>
      <w:r>
        <w:rPr>
          <w:spacing w:val="-6"/>
        </w:rPr>
        <w:t> </w:t>
      </w:r>
      <w:r>
        <w:rPr/>
        <w:t>or</w:t>
      </w:r>
      <w:r>
        <w:rPr>
          <w:spacing w:val="-3"/>
        </w:rPr>
        <w:t> </w:t>
      </w:r>
      <w:r>
        <w:rPr/>
        <w:t>government</w:t>
      </w:r>
      <w:r>
        <w:rPr>
          <w:spacing w:val="-10"/>
        </w:rPr>
        <w:t> </w:t>
      </w:r>
      <w:r>
        <w:rPr/>
        <w:t>agency</w:t>
      </w:r>
      <w:r>
        <w:rPr>
          <w:spacing w:val="-1"/>
        </w:rPr>
        <w:t> </w:t>
      </w:r>
      <w:r>
        <w:rPr/>
        <w:t>seeks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compel</w:t>
      </w:r>
      <w:r>
        <w:rPr>
          <w:spacing w:val="-6"/>
        </w:rPr>
        <w:t> </w:t>
      </w:r>
      <w:r>
        <w:rPr/>
        <w:t>the disclosure of the source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a confidential evaluation in University of California academic personnel files, it is the University practice to protect</w:t>
      </w:r>
      <w:r>
        <w:rPr>
          <w:spacing w:val="-13"/>
        </w:rPr>
        <w:t> </w:t>
      </w:r>
      <w:r>
        <w:rPr/>
        <w:t>the</w:t>
      </w:r>
      <w:r>
        <w:rPr>
          <w:spacing w:val="-10"/>
        </w:rPr>
        <w:t> </w:t>
      </w:r>
      <w:r>
        <w:rPr/>
        <w:t>identity</w:t>
      </w:r>
      <w:r>
        <w:rPr>
          <w:spacing w:val="-12"/>
        </w:rPr>
        <w:t> </w:t>
      </w:r>
      <w:r>
        <w:rPr/>
        <w:t>of</w:t>
      </w:r>
      <w:r>
        <w:rPr>
          <w:spacing w:val="-10"/>
        </w:rPr>
        <w:t> </w:t>
      </w:r>
      <w:r>
        <w:rPr/>
        <w:t>letters</w:t>
      </w:r>
      <w:r>
        <w:rPr>
          <w:spacing w:val="-12"/>
        </w:rPr>
        <w:t> </w:t>
      </w:r>
      <w:r>
        <w:rPr/>
        <w:t>of</w:t>
      </w:r>
      <w:r>
        <w:rPr>
          <w:spacing w:val="-10"/>
        </w:rPr>
        <w:t> </w:t>
      </w:r>
      <w:r>
        <w:rPr/>
        <w:t>evaluation</w:t>
      </w:r>
      <w:r>
        <w:rPr>
          <w:spacing w:val="-14"/>
        </w:rPr>
        <w:t> </w:t>
      </w:r>
      <w:r>
        <w:rPr/>
        <w:t>authors</w:t>
      </w:r>
      <w:r>
        <w:rPr>
          <w:spacing w:val="-12"/>
        </w:rPr>
        <w:t> </w:t>
      </w:r>
      <w:r>
        <w:rPr/>
        <w:t>to</w:t>
      </w:r>
      <w:r>
        <w:rPr>
          <w:spacing w:val="-12"/>
        </w:rPr>
        <w:t> </w:t>
      </w:r>
      <w:r>
        <w:rPr/>
        <w:t>the</w:t>
      </w:r>
      <w:r>
        <w:rPr>
          <w:spacing w:val="-10"/>
        </w:rPr>
        <w:t> </w:t>
      </w:r>
      <w:r>
        <w:rPr/>
        <w:t>fullest</w:t>
      </w:r>
      <w:r>
        <w:rPr>
          <w:spacing w:val="-13"/>
        </w:rPr>
        <w:t> </w:t>
      </w:r>
      <w:r>
        <w:rPr/>
        <w:t>extent</w:t>
      </w:r>
      <w:r>
        <w:rPr>
          <w:spacing w:val="-14"/>
        </w:rPr>
        <w:t> </w:t>
      </w:r>
      <w:r>
        <w:rPr/>
        <w:t>allowable</w:t>
      </w:r>
      <w:r>
        <w:rPr>
          <w:spacing w:val="-13"/>
        </w:rPr>
        <w:t> </w:t>
      </w:r>
      <w:r>
        <w:rPr/>
        <w:t>under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law.</w:t>
      </w:r>
      <w:r>
        <w:rPr>
          <w:spacing w:val="32"/>
        </w:rPr>
        <w:t> </w:t>
      </w:r>
      <w:r>
        <w:rPr/>
        <w:t>The</w:t>
      </w:r>
      <w:r>
        <w:rPr>
          <w:spacing w:val="-10"/>
        </w:rPr>
        <w:t> </w:t>
      </w:r>
      <w:r>
        <w:rPr/>
        <w:t>judicially </w:t>
      </w:r>
      <w:r>
        <w:rPr>
          <w:spacing w:val="-2"/>
        </w:rPr>
        <w:t>mandated</w:t>
      </w:r>
      <w:r>
        <w:rPr>
          <w:spacing w:val="-10"/>
        </w:rPr>
        <w:t> </w:t>
      </w:r>
      <w:r>
        <w:rPr>
          <w:spacing w:val="-2"/>
        </w:rPr>
        <w:t>disclosure</w:t>
      </w:r>
      <w:r>
        <w:rPr>
          <w:spacing w:val="-7"/>
        </w:rPr>
        <w:t> </w:t>
      </w:r>
      <w:r>
        <w:rPr>
          <w:spacing w:val="-2"/>
        </w:rPr>
        <w:t>to</w:t>
      </w:r>
      <w:r>
        <w:rPr>
          <w:spacing w:val="-10"/>
        </w:rPr>
        <w:t> </w:t>
      </w:r>
      <w:r>
        <w:rPr>
          <w:spacing w:val="-2"/>
        </w:rPr>
        <w:t>identify</w:t>
      </w:r>
      <w:r>
        <w:rPr>
          <w:spacing w:val="-10"/>
        </w:rPr>
        <w:t> </w:t>
      </w:r>
      <w:r>
        <w:rPr>
          <w:spacing w:val="-2"/>
        </w:rPr>
        <w:t>confidential</w:t>
      </w:r>
      <w:r>
        <w:rPr>
          <w:spacing w:val="-16"/>
        </w:rPr>
        <w:t> </w:t>
      </w:r>
      <w:r>
        <w:rPr>
          <w:spacing w:val="-2"/>
        </w:rPr>
        <w:t>evaluations</w:t>
      </w:r>
      <w:r>
        <w:rPr>
          <w:spacing w:val="-10"/>
        </w:rPr>
        <w:t> </w:t>
      </w:r>
      <w:r>
        <w:rPr>
          <w:spacing w:val="-2"/>
        </w:rPr>
        <w:t>has</w:t>
      </w:r>
      <w:r>
        <w:rPr>
          <w:spacing w:val="-5"/>
        </w:rPr>
        <w:t> </w:t>
      </w:r>
      <w:r>
        <w:rPr>
          <w:spacing w:val="-2"/>
        </w:rPr>
        <w:t>been</w:t>
      </w:r>
      <w:r>
        <w:rPr>
          <w:spacing w:val="-14"/>
        </w:rPr>
        <w:t> </w:t>
      </w:r>
      <w:r>
        <w:rPr>
          <w:spacing w:val="-2"/>
        </w:rPr>
        <w:t>extremely</w:t>
      </w:r>
      <w:r>
        <w:rPr>
          <w:spacing w:val="-14"/>
        </w:rPr>
        <w:t> </w:t>
      </w:r>
      <w:r>
        <w:rPr>
          <w:spacing w:val="-2"/>
        </w:rPr>
        <w:t>rare</w:t>
      </w:r>
      <w:r>
        <w:rPr>
          <w:spacing w:val="-12"/>
        </w:rPr>
        <w:t> </w:t>
      </w:r>
      <w:r>
        <w:rPr>
          <w:spacing w:val="-2"/>
        </w:rPr>
        <w:t>at</w:t>
      </w:r>
      <w:r>
        <w:rPr>
          <w:spacing w:val="-6"/>
        </w:rPr>
        <w:t> </w:t>
      </w:r>
      <w:r>
        <w:rPr>
          <w:spacing w:val="-2"/>
        </w:rPr>
        <w:t>the</w:t>
      </w:r>
      <w:r>
        <w:rPr>
          <w:spacing w:val="-7"/>
        </w:rPr>
        <w:t> </w:t>
      </w:r>
      <w:r>
        <w:rPr>
          <w:spacing w:val="-2"/>
        </w:rPr>
        <w:t>University</w:t>
      </w:r>
      <w:r>
        <w:rPr>
          <w:spacing w:val="-10"/>
        </w:rPr>
        <w:t> </w:t>
      </w:r>
      <w:r>
        <w:rPr>
          <w:spacing w:val="-2"/>
        </w:rPr>
        <w:t>of</w:t>
      </w:r>
      <w:r>
        <w:rPr>
          <w:spacing w:val="-8"/>
        </w:rPr>
        <w:t> </w:t>
      </w:r>
      <w:r>
        <w:rPr>
          <w:spacing w:val="-2"/>
        </w:rPr>
        <w:t>California.</w:t>
      </w:r>
    </w:p>
    <w:p>
      <w:pPr>
        <w:pStyle w:val="BodyText"/>
        <w:tabs>
          <w:tab w:pos="5266" w:val="left" w:leader="none"/>
        </w:tabs>
        <w:spacing w:line="276" w:lineRule="auto" w:before="201"/>
        <w:ind w:left="1041" w:right="209"/>
        <w:jc w:val="both"/>
      </w:pPr>
      <w:r>
        <w:rPr/>
        <w:t>We</w:t>
      </w:r>
      <w:r>
        <w:rPr>
          <w:spacing w:val="-4"/>
        </w:rPr>
        <w:t> </w:t>
      </w:r>
      <w:r>
        <w:rPr/>
        <w:t>recognize</w:t>
      </w:r>
      <w:r>
        <w:rPr>
          <w:spacing w:val="-4"/>
        </w:rPr>
        <w:t> </w:t>
      </w:r>
      <w:r>
        <w:rPr/>
        <w:t>how</w:t>
      </w:r>
      <w:r>
        <w:rPr>
          <w:spacing w:val="-6"/>
        </w:rPr>
        <w:t> </w:t>
      </w:r>
      <w:r>
        <w:rPr/>
        <w:t>much</w:t>
      </w:r>
      <w:r>
        <w:rPr>
          <w:spacing w:val="-6"/>
        </w:rPr>
        <w:t> </w:t>
      </w:r>
      <w:r>
        <w:rPr/>
        <w:t>time</w:t>
      </w:r>
      <w:r>
        <w:rPr>
          <w:spacing w:val="-8"/>
        </w:rPr>
        <w:t> </w:t>
      </w:r>
      <w:r>
        <w:rPr/>
        <w:t>and</w:t>
      </w:r>
      <w:r>
        <w:rPr>
          <w:spacing w:val="-6"/>
        </w:rPr>
        <w:t> </w:t>
      </w:r>
      <w:r>
        <w:rPr/>
        <w:t>effort</w:t>
      </w:r>
      <w:r>
        <w:rPr>
          <w:spacing w:val="-11"/>
        </w:rPr>
        <w:t> </w:t>
      </w:r>
      <w:r>
        <w:rPr/>
        <w:t>are</w:t>
      </w:r>
      <w:r>
        <w:rPr>
          <w:spacing w:val="-4"/>
        </w:rPr>
        <w:t> </w:t>
      </w:r>
      <w:r>
        <w:rPr/>
        <w:t>involved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responding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this</w:t>
      </w:r>
      <w:r>
        <w:rPr>
          <w:spacing w:val="-6"/>
        </w:rPr>
        <w:t> </w:t>
      </w:r>
      <w:r>
        <w:rPr/>
        <w:t>request,</w:t>
      </w:r>
      <w:r>
        <w:rPr>
          <w:spacing w:val="-6"/>
        </w:rPr>
        <w:t> </w:t>
      </w:r>
      <w:r>
        <w:rPr/>
        <w:t>but</w:t>
      </w:r>
      <w:r>
        <w:rPr>
          <w:spacing w:val="-7"/>
        </w:rPr>
        <w:t> </w:t>
      </w:r>
      <w:r>
        <w:rPr/>
        <w:t>please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assured</w:t>
      </w:r>
      <w:r>
        <w:rPr>
          <w:spacing w:val="-6"/>
        </w:rPr>
        <w:t> </w:t>
      </w:r>
      <w:r>
        <w:rPr/>
        <w:t>that we</w:t>
      </w:r>
      <w:r>
        <w:rPr>
          <w:spacing w:val="-4"/>
        </w:rPr>
        <w:t> </w:t>
      </w:r>
      <w:r>
        <w:rPr/>
        <w:t>place</w:t>
      </w:r>
      <w:r>
        <w:rPr>
          <w:spacing w:val="-4"/>
        </w:rPr>
        <w:t> </w:t>
      </w:r>
      <w:r>
        <w:rPr/>
        <w:t>great</w:t>
      </w:r>
      <w:r>
        <w:rPr>
          <w:spacing w:val="-7"/>
        </w:rPr>
        <w:t> </w:t>
      </w:r>
      <w:r>
        <w:rPr/>
        <w:t>importance</w:t>
      </w:r>
      <w:r>
        <w:rPr>
          <w:spacing w:val="-1"/>
        </w:rPr>
        <w:t> </w:t>
      </w:r>
      <w:r>
        <w:rPr/>
        <w:t>upon</w:t>
      </w:r>
      <w:r>
        <w:rPr>
          <w:spacing w:val="-2"/>
        </w:rPr>
        <w:t> </w:t>
      </w:r>
      <w:r>
        <w:rPr/>
        <w:t>your</w:t>
      </w:r>
      <w:r>
        <w:rPr>
          <w:spacing w:val="-5"/>
        </w:rPr>
        <w:t> </w:t>
      </w:r>
      <w:r>
        <w:rPr/>
        <w:t>evaluation.</w:t>
      </w:r>
      <w:r>
        <w:rPr>
          <w:spacing w:val="-6"/>
        </w:rPr>
        <w:t> </w:t>
      </w:r>
      <w:r>
        <w:rPr/>
        <w:t>Although</w:t>
      </w:r>
      <w:r>
        <w:rPr>
          <w:spacing w:val="-2"/>
        </w:rPr>
        <w:t> </w:t>
      </w:r>
      <w:r>
        <w:rPr/>
        <w:t>we</w:t>
      </w:r>
      <w:r>
        <w:rPr>
          <w:spacing w:val="-4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grateful</w:t>
      </w:r>
      <w:r>
        <w:rPr>
          <w:spacing w:val="-7"/>
        </w:rPr>
        <w:t> </w:t>
      </w:r>
      <w:r>
        <w:rPr/>
        <w:t>for</w:t>
      </w:r>
      <w:r>
        <w:rPr>
          <w:spacing w:val="-5"/>
        </w:rPr>
        <w:t> </w:t>
      </w:r>
      <w:r>
        <w:rPr/>
        <w:t>your</w:t>
      </w:r>
      <w:r>
        <w:rPr>
          <w:spacing w:val="-5"/>
        </w:rPr>
        <w:t> </w:t>
      </w:r>
      <w:r>
        <w:rPr/>
        <w:t>response</w:t>
      </w:r>
      <w:r>
        <w:rPr>
          <w:spacing w:val="-4"/>
        </w:rPr>
        <w:t> </w:t>
      </w:r>
      <w:r>
        <w:rPr/>
        <w:t>at</w:t>
      </w:r>
      <w:r>
        <w:rPr>
          <w:spacing w:val="-7"/>
        </w:rPr>
        <w:t> </w:t>
      </w:r>
      <w:r>
        <w:rPr/>
        <w:t>any</w:t>
      </w:r>
      <w:r>
        <w:rPr>
          <w:spacing w:val="-2"/>
        </w:rPr>
        <w:t> </w:t>
      </w:r>
      <w:r>
        <w:rPr/>
        <w:t>time, we hope that you can return your letter by recommend 2 weeks so that it can be included in the candidate’s dossier. A signed PDF file e-mailed to </w:t>
      </w:r>
      <w:r>
        <w:rPr>
          <w:u w:val="single"/>
        </w:rPr>
        <w:tab/>
      </w:r>
      <w:r>
        <w:rPr>
          <w:spacing w:val="-10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</w:pPr>
    </w:p>
    <w:p>
      <w:pPr>
        <w:pStyle w:val="BodyText"/>
        <w:ind w:left="1041"/>
      </w:pPr>
      <w:r>
        <w:rPr>
          <w:spacing w:val="-2"/>
        </w:rPr>
        <w:t>attachment:</w:t>
      </w:r>
      <w:r>
        <w:rPr>
          <w:spacing w:val="-6"/>
        </w:rPr>
        <w:t> </w:t>
      </w:r>
      <w:r>
        <w:rPr>
          <w:spacing w:val="-2"/>
        </w:rPr>
        <w:t>Attachment</w:t>
      </w:r>
      <w:r>
        <w:rPr>
          <w:spacing w:val="-5"/>
        </w:rPr>
        <w:t> </w:t>
      </w:r>
      <w:r>
        <w:rPr>
          <w:spacing w:val="-2"/>
        </w:rPr>
        <w:t>E-</w:t>
      </w:r>
      <w:r>
        <w:rPr>
          <w:spacing w:val="-10"/>
        </w:rPr>
        <w:t>8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1"/>
        </w:rPr>
      </w:pPr>
    </w:p>
    <w:p>
      <w:pPr>
        <w:spacing w:before="0"/>
        <w:ind w:left="944" w:right="0" w:firstLine="0"/>
        <w:jc w:val="left"/>
        <w:rPr>
          <w:sz w:val="16"/>
        </w:rPr>
      </w:pPr>
      <w:r>
        <w:rPr>
          <w:sz w:val="16"/>
        </w:rPr>
        <w:t>Last Revision Date: July 1, </w:t>
      </w:r>
      <w:r>
        <w:rPr>
          <w:spacing w:val="-4"/>
          <w:sz w:val="16"/>
        </w:rPr>
        <w:t>2023</w:t>
      </w:r>
    </w:p>
    <w:sectPr>
      <w:type w:val="continuous"/>
      <w:pgSz w:w="12240" w:h="15840"/>
      <w:pgMar w:top="320" w:bottom="280" w:left="1120" w:right="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41" w:line="291" w:lineRule="exact"/>
      <w:ind w:right="211"/>
      <w:jc w:val="right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Academic Personnel Office</dc:creator>
  <dc:subject>UC Riverside AP Recruit</dc:subject>
  <dc:title>aTTACHMENT C-1</dc:title>
  <dcterms:created xsi:type="dcterms:W3CDTF">2023-10-23T19:28:15Z</dcterms:created>
  <dcterms:modified xsi:type="dcterms:W3CDTF">2023-10-23T19:28:15Z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2023-10-23T00:00:00Z</vt:filetime>
  </property>
</Properties>
</file>